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A6" w:rsidRDefault="001E4BBA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四川理工学院“五四”之星申报表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潘倩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1996年7月</w:t>
            </w:r>
          </w:p>
        </w:tc>
        <w:tc>
          <w:tcPr>
            <w:tcW w:w="1471" w:type="dxa"/>
            <w:vMerge w:val="restart"/>
            <w:vAlign w:val="center"/>
          </w:tcPr>
          <w:p w:rsidR="00496ED5" w:rsidRDefault="00DB1A40" w:rsidP="00496ED5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noProof/>
                <w:szCs w:val="21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-1524000</wp:posOffset>
                  </wp:positionV>
                  <wp:extent cx="923925" cy="1266825"/>
                  <wp:effectExtent l="19050" t="0" r="9525" b="0"/>
                  <wp:wrapTight wrapText="bothSides">
                    <wp:wrapPolygon edited="0">
                      <wp:start x="-445" y="0"/>
                      <wp:lineTo x="-445" y="21438"/>
                      <wp:lineTo x="21823" y="21438"/>
                      <wp:lineTo x="21823" y="0"/>
                      <wp:lineTo x="-445" y="0"/>
                    </wp:wrapPolygon>
                  </wp:wrapTight>
                  <wp:docPr id="4" name="图片 3" descr="IMG_3065 副本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3065 副本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土木工程学院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给排水科学与工程20141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14141050136</w:t>
            </w:r>
          </w:p>
        </w:tc>
        <w:tc>
          <w:tcPr>
            <w:tcW w:w="1471" w:type="dxa"/>
            <w:vMerge/>
            <w:vAlign w:val="center"/>
          </w:tcPr>
          <w:p w:rsidR="009347A6" w:rsidRDefault="009347A6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 w:rsidTr="003D6558">
        <w:trPr>
          <w:trHeight w:val="576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四川大邑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汉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9347A6" w:rsidRDefault="003D6558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团支书/支部组织委员</w:t>
            </w:r>
          </w:p>
        </w:tc>
        <w:tc>
          <w:tcPr>
            <w:tcW w:w="1471" w:type="dxa"/>
            <w:vMerge/>
            <w:vAlign w:val="center"/>
          </w:tcPr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>
        <w:trPr>
          <w:trHeight w:val="1265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申报类别</w:t>
            </w:r>
          </w:p>
        </w:tc>
        <w:tc>
          <w:tcPr>
            <w:tcW w:w="7395" w:type="dxa"/>
            <w:gridSpan w:val="7"/>
            <w:vAlign w:val="center"/>
          </w:tcPr>
          <w:p w:rsidR="009347A6" w:rsidRDefault="001E4BBA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“五四”创新创业之星（     ）          “五四”艺术之星（）</w:t>
            </w:r>
          </w:p>
          <w:p w:rsidR="009347A6" w:rsidRDefault="001E4BBA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“五四”百炼之星    （     ）          “五四”自强之星（）</w:t>
            </w:r>
          </w:p>
          <w:p w:rsidR="009347A6" w:rsidRDefault="001E4BBA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“五四”团学干部之星（</w:t>
            </w:r>
            <w:r w:rsidR="00332276">
              <w:rPr>
                <w:rFonts w:ascii="仿宋" w:eastAsia="仿宋" w:hAnsi="仿宋" w:cs="仿宋" w:hint="eastAsia"/>
                <w:szCs w:val="21"/>
              </w:rPr>
              <w:t xml:space="preserve">  √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）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请在申报的选项中打“√”，只能勾选一项</w:t>
            </w:r>
          </w:p>
        </w:tc>
      </w:tr>
      <w:tr w:rsidR="009347A6">
        <w:trPr>
          <w:trHeight w:val="895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9347A6" w:rsidRDefault="003D6558" w:rsidP="0047783E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</w:tr>
      <w:tr w:rsidR="009347A6" w:rsidTr="00323088">
        <w:trPr>
          <w:trHeight w:val="1224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主要事迹</w:t>
            </w:r>
          </w:p>
        </w:tc>
        <w:tc>
          <w:tcPr>
            <w:tcW w:w="7395" w:type="dxa"/>
            <w:gridSpan w:val="7"/>
          </w:tcPr>
          <w:p w:rsidR="00323088" w:rsidRDefault="00323088" w:rsidP="00323088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（见附页）</w:t>
            </w:r>
          </w:p>
          <w:p w:rsidR="00E553D6" w:rsidRPr="00323088" w:rsidRDefault="00E553D6" w:rsidP="00E553D6">
            <w:pPr>
              <w:spacing w:line="400" w:lineRule="exact"/>
              <w:ind w:firstLineChars="1650" w:firstLine="3465"/>
              <w:rPr>
                <w:rFonts w:ascii="仿宋" w:eastAsia="仿宋" w:hAnsi="仿宋" w:cs="仿宋" w:hint="eastAsia"/>
                <w:szCs w:val="21"/>
              </w:rPr>
            </w:pPr>
          </w:p>
          <w:p w:rsidR="009347A6" w:rsidRDefault="001E4BBA" w:rsidP="00E553D6">
            <w:pPr>
              <w:spacing w:line="400" w:lineRule="exact"/>
              <w:ind w:firstLineChars="1650" w:firstLine="3465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            年   月   日</w:t>
            </w:r>
          </w:p>
        </w:tc>
      </w:tr>
      <w:tr w:rsidR="009347A6">
        <w:trPr>
          <w:trHeight w:val="2786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E553D6" w:rsidRDefault="00E553D6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2016年12月荣获四川省教育厅国家励志奖学金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E553D6" w:rsidRDefault="00E553D6" w:rsidP="00E553D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2016年11月荣获四川理工学院“先进班集体”称号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E71AEE" w:rsidRDefault="001B25F6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2016年10月被评为</w:t>
            </w:r>
            <w:r w:rsidR="006C0CB1">
              <w:rPr>
                <w:rFonts w:ascii="仿宋" w:eastAsia="仿宋" w:hAnsi="仿宋" w:cs="仿宋" w:hint="eastAsia"/>
                <w:szCs w:val="21"/>
              </w:rPr>
              <w:t>国家级创青春项目负责人（在研</w:t>
            </w:r>
            <w:r w:rsidR="00E71AEE">
              <w:rPr>
                <w:rFonts w:ascii="仿宋" w:eastAsia="仿宋" w:hAnsi="仿宋" w:cs="仿宋" w:hint="eastAsia"/>
                <w:szCs w:val="21"/>
              </w:rPr>
              <w:t>）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E71AEE" w:rsidRDefault="001B25F6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2016年10月被评为</w:t>
            </w:r>
            <w:r w:rsidR="006C0CB1">
              <w:rPr>
                <w:rFonts w:ascii="仿宋" w:eastAsia="仿宋" w:hAnsi="仿宋" w:cs="仿宋" w:hint="eastAsia"/>
                <w:szCs w:val="21"/>
              </w:rPr>
              <w:t>校级挑战杯项目负责人（在研</w:t>
            </w:r>
            <w:r w:rsidR="00E71AEE">
              <w:rPr>
                <w:rFonts w:ascii="仿宋" w:eastAsia="仿宋" w:hAnsi="仿宋" w:cs="仿宋" w:hint="eastAsia"/>
                <w:szCs w:val="21"/>
              </w:rPr>
              <w:t>）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4624DA" w:rsidRDefault="004624DA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2016年10月</w:t>
            </w:r>
            <w:r w:rsidR="00E553D6">
              <w:rPr>
                <w:rFonts w:ascii="仿宋" w:eastAsia="仿宋" w:hAnsi="仿宋" w:cs="仿宋" w:hint="eastAsia"/>
                <w:szCs w:val="21"/>
              </w:rPr>
              <w:t>荣获</w:t>
            </w:r>
            <w:r w:rsidR="001B25F6">
              <w:rPr>
                <w:rFonts w:ascii="仿宋" w:eastAsia="仿宋" w:hAnsi="仿宋" w:cs="仿宋" w:hint="eastAsia"/>
                <w:szCs w:val="21"/>
              </w:rPr>
              <w:t>四川理工学院一等优秀学生奖学金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4624DA" w:rsidRDefault="004624DA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2016年10月被共青团四川理工学院委员会评为优秀团干部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F7786E" w:rsidRDefault="00F7786E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</w:t>
            </w:r>
            <w:r w:rsidR="00E553D6"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 w:rsidR="00E553D6">
              <w:rPr>
                <w:rFonts w:ascii="仿宋" w:eastAsia="仿宋" w:hAnsi="仿宋" w:cs="仿宋" w:hint="eastAsia"/>
                <w:szCs w:val="21"/>
              </w:rPr>
              <w:t>月荣获</w:t>
            </w:r>
            <w:r>
              <w:rPr>
                <w:rFonts w:ascii="仿宋" w:eastAsia="仿宋" w:hAnsi="仿宋" w:cs="仿宋" w:hint="eastAsia"/>
                <w:szCs w:val="21"/>
              </w:rPr>
              <w:t>四川理工学院运动会团体接力赛三等奖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4624DA" w:rsidRDefault="004624DA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2016年04月</w:t>
            </w:r>
            <w:r w:rsidR="00E553D6">
              <w:rPr>
                <w:rFonts w:ascii="仿宋" w:eastAsia="仿宋" w:hAnsi="仿宋" w:cs="仿宋" w:hint="eastAsia"/>
                <w:szCs w:val="21"/>
              </w:rPr>
              <w:t>荣获</w:t>
            </w:r>
            <w:r>
              <w:rPr>
                <w:rFonts w:ascii="仿宋" w:eastAsia="仿宋" w:hAnsi="仿宋" w:cs="仿宋" w:hint="eastAsia"/>
                <w:szCs w:val="21"/>
              </w:rPr>
              <w:t>四川理工学院校级运动会女子跳远第四名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47783E" w:rsidRDefault="0047783E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2015年11月荣获四川理工学院学生工作部“文明寝室”称号；</w:t>
            </w:r>
          </w:p>
          <w:p w:rsidR="004624DA" w:rsidRDefault="004624DA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2015年10月被共青团四川理工学院委员会评为优秀团干部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  <w:p w:rsidR="004624DA" w:rsidRPr="00E71AEE" w:rsidRDefault="004624DA" w:rsidP="001B25F6">
            <w:pPr>
              <w:tabs>
                <w:tab w:val="left" w:pos="887"/>
              </w:tabs>
              <w:spacing w:line="400" w:lineRule="exact"/>
              <w:ind w:firstLineChars="450" w:firstLine="945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2015年09</w:t>
            </w:r>
            <w:r w:rsidR="00E553D6">
              <w:rPr>
                <w:rFonts w:ascii="仿宋" w:eastAsia="仿宋" w:hAnsi="仿宋" w:cs="仿宋" w:hint="eastAsia"/>
                <w:szCs w:val="21"/>
              </w:rPr>
              <w:t>月荣获</w:t>
            </w:r>
            <w:r>
              <w:rPr>
                <w:rFonts w:ascii="仿宋" w:eastAsia="仿宋" w:hAnsi="仿宋" w:cs="仿宋" w:hint="eastAsia"/>
                <w:szCs w:val="21"/>
              </w:rPr>
              <w:t>四川理工学院二等</w:t>
            </w:r>
            <w:r w:rsidR="001B25F6">
              <w:rPr>
                <w:rFonts w:ascii="仿宋" w:eastAsia="仿宋" w:hAnsi="仿宋" w:cs="仿宋" w:hint="eastAsia"/>
                <w:szCs w:val="21"/>
              </w:rPr>
              <w:t>优秀学生</w:t>
            </w:r>
            <w:r>
              <w:rPr>
                <w:rFonts w:ascii="仿宋" w:eastAsia="仿宋" w:hAnsi="仿宋" w:cs="仿宋" w:hint="eastAsia"/>
                <w:szCs w:val="21"/>
              </w:rPr>
              <w:t>奖学金</w:t>
            </w:r>
            <w:r w:rsidR="00EA0CC4">
              <w:rPr>
                <w:rFonts w:ascii="仿宋" w:eastAsia="仿宋" w:hAnsi="仿宋" w:cs="仿宋" w:hint="eastAsia"/>
                <w:szCs w:val="21"/>
              </w:rPr>
              <w:t>；</w:t>
            </w:r>
          </w:p>
        </w:tc>
      </w:tr>
      <w:tr w:rsidR="009347A6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9347A6" w:rsidRDefault="009347A6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:rsidR="008E10C1" w:rsidRDefault="008E10C1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9347A6" w:rsidRDefault="001E4BBA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9347A6" w:rsidRDefault="009347A6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9347A6" w:rsidRDefault="009347A6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 日</w:t>
            </w:r>
          </w:p>
        </w:tc>
      </w:tr>
    </w:tbl>
    <w:p w:rsidR="00DB1A40" w:rsidRDefault="00DB1A40" w:rsidP="003D6558">
      <w:pPr>
        <w:spacing w:line="500" w:lineRule="exact"/>
        <w:jc w:val="left"/>
        <w:rPr>
          <w:rFonts w:ascii="仿宋" w:eastAsia="仿宋" w:hAnsi="仿宋" w:cs="仿宋" w:hint="eastAsia"/>
          <w:bCs/>
          <w:kern w:val="0"/>
          <w:szCs w:val="21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8522" w:type="dxa"/>
        <w:jc w:val="center"/>
        <w:tblLook w:val="04A0"/>
      </w:tblPr>
      <w:tblGrid>
        <w:gridCol w:w="1085"/>
        <w:gridCol w:w="7437"/>
      </w:tblGrid>
      <w:tr w:rsidR="008E10C1" w:rsidTr="0057394A">
        <w:trPr>
          <w:trHeight w:val="70"/>
          <w:jc w:val="center"/>
        </w:trPr>
        <w:tc>
          <w:tcPr>
            <w:tcW w:w="1128" w:type="dxa"/>
            <w:vAlign w:val="center"/>
          </w:tcPr>
          <w:p w:rsidR="008E10C1" w:rsidRDefault="0057394A" w:rsidP="008E10C1">
            <w:pPr>
              <w:spacing w:line="500" w:lineRule="exact"/>
              <w:jc w:val="center"/>
              <w:rPr>
                <w:rFonts w:ascii="仿宋" w:eastAsia="仿宋" w:hAnsi="仿宋" w:cs="仿宋" w:hint="eastAsia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主</w:t>
            </w:r>
          </w:p>
          <w:p w:rsidR="0057394A" w:rsidRDefault="0057394A" w:rsidP="008E10C1">
            <w:pPr>
              <w:spacing w:line="500" w:lineRule="exact"/>
              <w:jc w:val="center"/>
              <w:rPr>
                <w:rFonts w:ascii="仿宋" w:eastAsia="仿宋" w:hAnsi="仿宋" w:cs="仿宋" w:hint="eastAsia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要</w:t>
            </w:r>
          </w:p>
          <w:p w:rsidR="0057394A" w:rsidRDefault="0057394A" w:rsidP="008E10C1">
            <w:pPr>
              <w:spacing w:line="500" w:lineRule="exact"/>
              <w:jc w:val="center"/>
              <w:rPr>
                <w:rFonts w:ascii="仿宋" w:eastAsia="仿宋" w:hAnsi="仿宋" w:cs="仿宋" w:hint="eastAsia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事</w:t>
            </w:r>
          </w:p>
          <w:p w:rsidR="0057394A" w:rsidRDefault="0057394A" w:rsidP="008E10C1">
            <w:pPr>
              <w:spacing w:line="500" w:lineRule="exact"/>
              <w:jc w:val="center"/>
              <w:rPr>
                <w:rFonts w:ascii="仿宋" w:eastAsia="仿宋" w:hAnsi="仿宋" w:cs="仿宋" w:hint="eastAsia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迹</w:t>
            </w:r>
          </w:p>
          <w:p w:rsidR="0057394A" w:rsidRDefault="0057394A" w:rsidP="008E10C1">
            <w:pPr>
              <w:spacing w:line="500" w:lineRule="exact"/>
              <w:jc w:val="center"/>
              <w:rPr>
                <w:rFonts w:ascii="仿宋" w:eastAsia="仿宋" w:hAnsi="仿宋" w:cs="仿宋" w:hint="eastAsia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（附页）</w:t>
            </w:r>
          </w:p>
        </w:tc>
        <w:tc>
          <w:tcPr>
            <w:tcW w:w="8095" w:type="dxa"/>
            <w:vAlign w:val="center"/>
          </w:tcPr>
          <w:p w:rsidR="008E10C1" w:rsidRDefault="008E10C1" w:rsidP="008E10C1">
            <w:pPr>
              <w:spacing w:line="400" w:lineRule="exact"/>
              <w:ind w:left="1365" w:hangingChars="650" w:hanging="1365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学习工作类： 综合排名专业第一名 励志奖学金一次 优秀团干部两次 一等奖学金一次 二等奖学金一次 担任班级团支书两年半 担任支部组织委员半年</w:t>
            </w:r>
          </w:p>
          <w:p w:rsidR="008E10C1" w:rsidRPr="006374ED" w:rsidRDefault="008E10C1" w:rsidP="008E10C1">
            <w:pPr>
              <w:spacing w:line="400" w:lineRule="exact"/>
              <w:ind w:left="1155" w:hangingChars="550" w:hanging="1155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社会活动类： 国家级创青春项目负责人   挑战杯项目负责人</w:t>
            </w:r>
          </w:p>
          <w:p w:rsidR="008E10C1" w:rsidRDefault="008E10C1" w:rsidP="008E10C1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测量大赛二等奖一次       测量大赛优秀奖一次 </w:t>
            </w:r>
          </w:p>
          <w:p w:rsidR="008E10C1" w:rsidRDefault="008E10C1" w:rsidP="008E10C1">
            <w:pPr>
              <w:spacing w:line="4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校级运动会跳远第四名     社会活动积极分子  </w:t>
            </w:r>
          </w:p>
          <w:p w:rsidR="008E10C1" w:rsidRDefault="008E10C1" w:rsidP="008E10C1">
            <w:pPr>
              <w:spacing w:line="4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优秀运动员               校级文明寝室</w:t>
            </w:r>
          </w:p>
          <w:p w:rsidR="008E10C1" w:rsidRPr="006374ED" w:rsidRDefault="008E10C1" w:rsidP="008E10C1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先进班集体 </w:t>
            </w:r>
            <w:r w:rsidR="0057394A">
              <w:rPr>
                <w:rFonts w:ascii="仿宋" w:eastAsia="仿宋" w:hAnsi="仿宋" w:cs="仿宋" w:hint="eastAsia"/>
                <w:szCs w:val="21"/>
              </w:rPr>
              <w:t xml:space="preserve">            </w:t>
            </w:r>
            <w:r>
              <w:rPr>
                <w:rFonts w:ascii="仿宋" w:eastAsia="仿宋" w:hAnsi="仿宋" w:cs="仿宋" w:hint="eastAsia"/>
                <w:szCs w:val="21"/>
              </w:rPr>
              <w:t>第二十二期国家级工商实习基地学员</w:t>
            </w:r>
          </w:p>
          <w:p w:rsidR="008E10C1" w:rsidRPr="004F0525" w:rsidRDefault="008E10C1" w:rsidP="008E10C1">
            <w:pPr>
              <w:spacing w:line="500" w:lineRule="exact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</w:t>
            </w: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秉承人生精神，使自己得到一个升华。在思想上，我乐观向上，有良好的人生观和价值观，并始终紧跟党的脚步。刚刚进入大学便递交了入党申请书，每月按时向组织汇报自己的各方面情况，及时掌握时事政治。2016年5月，我正式成为一名预备党员同时担任支部组织委员一职。我积极组织支部开展活动，如毕业生晚会，我与支部签协议，清明节扫墓，雷锋月捐书等活动。</w:t>
            </w: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同时在上一学年我支部获得“四川省优秀基层党支部”称号。</w:t>
            </w:r>
          </w:p>
          <w:p w:rsidR="008E10C1" w:rsidRPr="004F0525" w:rsidRDefault="008E10C1" w:rsidP="008E10C1">
            <w:pPr>
              <w:spacing w:line="500" w:lineRule="exact"/>
              <w:ind w:firstLineChars="200" w:firstLine="420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刻苦奋斗，穷孩子也有一片天。在学习上，由于家庭原因，我有着较强的毅力，学习有着自己独特的方法。上一学年专业排名第一名，同时获得励志奖学金。除此之外，我也利用额外的时间通过了许多的等级考试，例如英语四级，会计从业资格证，普通话二甲等。</w:t>
            </w:r>
          </w:p>
          <w:p w:rsidR="008E10C1" w:rsidRPr="004F0525" w:rsidRDefault="008E10C1" w:rsidP="008E10C1">
            <w:pPr>
              <w:spacing w:line="500" w:lineRule="exact"/>
              <w:ind w:firstLineChars="200" w:firstLine="420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生活不止眼前的苟且，乐观是我的护身符。在生活中，我是一个开心果，同时具有较好的号召力，善于用自己的行动去改变自己和他人。我会主动带动身边人学习，也会鼓动他们参与学校各类活动来丰富自己的大学生活</w:t>
            </w: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，大二上学期获得我所在寝室获得“文明寝室”称号</w:t>
            </w: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。</w:t>
            </w:r>
          </w:p>
          <w:p w:rsidR="008E10C1" w:rsidRPr="004F0525" w:rsidRDefault="008E10C1" w:rsidP="005802BF">
            <w:pPr>
              <w:spacing w:line="500" w:lineRule="exact"/>
              <w:ind w:firstLineChars="200" w:firstLine="420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勤勤恳恳，用饱满的热情来对待</w:t>
            </w: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肩上的</w:t>
            </w: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责任。在工作上，担任班级团支书和支部组织委员一职，我会规划好自己的时间，工作与学习不冲突，实现双赢。鬼点子多是支部其他支委对我的评价，我富有创新意识，在每次举办的支部活动中我总有着意想不到的好主意。与此同时，作为班级团支书，我也会每月积极在班上开展活动，组织大家出去游玩，以此来增加同学间的感情和班级凝聚力。</w:t>
            </w:r>
            <w:r>
              <w:rPr>
                <w:rFonts w:ascii="仿宋" w:eastAsia="仿宋" w:hAnsi="仿宋" w:cs="仿宋" w:hint="eastAsia"/>
                <w:bCs/>
                <w:kern w:val="0"/>
                <w:szCs w:val="21"/>
              </w:rPr>
              <w:t>同时在上一学年我所在班级获得“先进班集体”荣誉称号。</w:t>
            </w:r>
          </w:p>
          <w:p w:rsidR="0057394A" w:rsidRPr="004F0525" w:rsidRDefault="0057394A" w:rsidP="0057394A">
            <w:pPr>
              <w:spacing w:line="500" w:lineRule="exact"/>
              <w:ind w:firstLineChars="200" w:firstLine="420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提升自己，永远向上。除了自己的工作学习外，我乐于参加校内和校外的</w:t>
            </w: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lastRenderedPageBreak/>
              <w:t>各种各样的活动。大一我担任辅导员助理，由此较为熟悉了办公软件。大二我参加了学校组织的各类比赛和活动，并获得相关奖项。例如PPT演讲大赛，第一届“演说家”演讲比赛，测量大赛，文学社征文大赛，运动会跳远，方阵队，拉拉队等等。大三，我将自己更多的时间放在提高自己的能力上，一方面我在学院进行勤工俭学为自己挣点生活费，另一方面我组建了一支队伍并担任项目负责人，参加了挑战杯和创青春比赛，同时大创被评为国家级项目，多次到重庆市农科院进行</w:t>
            </w:r>
            <w:r w:rsidR="0066305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项目</w:t>
            </w: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实验。17年寒假，我有幸被选上参加了第二十二期国家级工商培训基地，利用寒假时间在自贡市工商局实习一个月，增长了自己的见识，也提高了自己的办公能力和语言沟通能力。</w:t>
            </w:r>
          </w:p>
          <w:p w:rsidR="0057394A" w:rsidRPr="004F0525" w:rsidRDefault="0057394A" w:rsidP="0057394A">
            <w:pPr>
              <w:spacing w:line="500" w:lineRule="exact"/>
              <w:ind w:firstLineChars="200" w:firstLine="420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生命不止，奋斗不息。这学期我通过项目实验提高了自己的科研能力，在为毕业设计打好基础的同时，也为我</w:t>
            </w:r>
            <w:r w:rsidR="005802BF">
              <w:rPr>
                <w:rFonts w:ascii="仿宋" w:eastAsia="仿宋" w:hAnsi="仿宋" w:cs="仿宋" w:hint="eastAsia"/>
                <w:bCs/>
                <w:kern w:val="0"/>
                <w:szCs w:val="21"/>
              </w:rPr>
              <w:t>的研究生旅途打好了基础。我，不曾放弃过，并时刻为自己的目标奋斗着</w:t>
            </w:r>
            <w:r w:rsidRPr="004F0525">
              <w:rPr>
                <w:rFonts w:ascii="仿宋" w:eastAsia="仿宋" w:hAnsi="仿宋" w:cs="仿宋" w:hint="eastAsia"/>
                <w:bCs/>
                <w:kern w:val="0"/>
                <w:szCs w:val="21"/>
              </w:rPr>
              <w:t>！</w:t>
            </w:r>
          </w:p>
          <w:p w:rsidR="008E10C1" w:rsidRPr="0057394A" w:rsidRDefault="008E10C1" w:rsidP="0057394A">
            <w:pPr>
              <w:spacing w:line="500" w:lineRule="exact"/>
              <w:jc w:val="left"/>
              <w:rPr>
                <w:rFonts w:ascii="仿宋" w:eastAsia="仿宋" w:hAnsi="仿宋" w:cs="仿宋" w:hint="eastAsia"/>
                <w:bCs/>
                <w:kern w:val="0"/>
                <w:szCs w:val="21"/>
              </w:rPr>
            </w:pPr>
          </w:p>
        </w:tc>
      </w:tr>
    </w:tbl>
    <w:p w:rsidR="00660B40" w:rsidRPr="004F0525" w:rsidRDefault="00660B40" w:rsidP="0057394A">
      <w:pPr>
        <w:spacing w:line="500" w:lineRule="exact"/>
        <w:jc w:val="left"/>
        <w:rPr>
          <w:rFonts w:ascii="仿宋" w:eastAsia="仿宋" w:hAnsi="仿宋" w:cs="仿宋"/>
          <w:bCs/>
          <w:kern w:val="0"/>
          <w:szCs w:val="21"/>
        </w:rPr>
      </w:pPr>
    </w:p>
    <w:sectPr w:rsidR="00660B40" w:rsidRPr="004F0525" w:rsidSect="009347A6">
      <w:pgSz w:w="11906" w:h="16838"/>
      <w:pgMar w:top="1157" w:right="1463" w:bottom="1157" w:left="1463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CC6" w:rsidRDefault="00C65CC6" w:rsidP="00525A61">
      <w:r>
        <w:separator/>
      </w:r>
    </w:p>
  </w:endnote>
  <w:endnote w:type="continuationSeparator" w:id="1">
    <w:p w:rsidR="00C65CC6" w:rsidRDefault="00C65CC6" w:rsidP="00525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CC6" w:rsidRDefault="00C65CC6" w:rsidP="00525A61">
      <w:r>
        <w:separator/>
      </w:r>
    </w:p>
  </w:footnote>
  <w:footnote w:type="continuationSeparator" w:id="1">
    <w:p w:rsidR="00C65CC6" w:rsidRDefault="00C65CC6" w:rsidP="00525A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A8AB9"/>
    <w:multiLevelType w:val="singleLevel"/>
    <w:tmpl w:val="58CA8AB9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709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5F6"/>
    <w:rsid w:val="001B282D"/>
    <w:rsid w:val="001B2863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1791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A0B"/>
    <w:rsid w:val="00316C3F"/>
    <w:rsid w:val="00322BFE"/>
    <w:rsid w:val="00323088"/>
    <w:rsid w:val="0032472F"/>
    <w:rsid w:val="00326264"/>
    <w:rsid w:val="00326AE8"/>
    <w:rsid w:val="003314E4"/>
    <w:rsid w:val="00332276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487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558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24DA"/>
    <w:rsid w:val="00463D1A"/>
    <w:rsid w:val="00464C15"/>
    <w:rsid w:val="00470D80"/>
    <w:rsid w:val="00472020"/>
    <w:rsid w:val="00472C50"/>
    <w:rsid w:val="00476EB7"/>
    <w:rsid w:val="0047783E"/>
    <w:rsid w:val="0048099B"/>
    <w:rsid w:val="00483070"/>
    <w:rsid w:val="00485EA3"/>
    <w:rsid w:val="00487946"/>
    <w:rsid w:val="00492C5A"/>
    <w:rsid w:val="00496EBD"/>
    <w:rsid w:val="00496ED5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525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57E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3439"/>
    <w:rsid w:val="00573642"/>
    <w:rsid w:val="0057394A"/>
    <w:rsid w:val="005744A7"/>
    <w:rsid w:val="005755F0"/>
    <w:rsid w:val="0057592B"/>
    <w:rsid w:val="0057779B"/>
    <w:rsid w:val="00577CC5"/>
    <w:rsid w:val="005802BF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5A1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374ED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0B40"/>
    <w:rsid w:val="006615F7"/>
    <w:rsid w:val="00661F8D"/>
    <w:rsid w:val="00663055"/>
    <w:rsid w:val="0066305E"/>
    <w:rsid w:val="0066317E"/>
    <w:rsid w:val="006642EA"/>
    <w:rsid w:val="00665538"/>
    <w:rsid w:val="0067081B"/>
    <w:rsid w:val="00672FA4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0CB1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21AE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0C1"/>
    <w:rsid w:val="008E13B8"/>
    <w:rsid w:val="008E18EB"/>
    <w:rsid w:val="008E2BA0"/>
    <w:rsid w:val="008E600B"/>
    <w:rsid w:val="008E6EF2"/>
    <w:rsid w:val="008F1A60"/>
    <w:rsid w:val="008F4FB8"/>
    <w:rsid w:val="00901C0C"/>
    <w:rsid w:val="00905ABD"/>
    <w:rsid w:val="0090666E"/>
    <w:rsid w:val="009108F1"/>
    <w:rsid w:val="009110E1"/>
    <w:rsid w:val="009122DE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1F7"/>
    <w:rsid w:val="00964931"/>
    <w:rsid w:val="00965421"/>
    <w:rsid w:val="0096589A"/>
    <w:rsid w:val="00967999"/>
    <w:rsid w:val="0097175D"/>
    <w:rsid w:val="00974E01"/>
    <w:rsid w:val="00976F6B"/>
    <w:rsid w:val="009771B0"/>
    <w:rsid w:val="00977278"/>
    <w:rsid w:val="00977299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59D"/>
    <w:rsid w:val="009B3FEE"/>
    <w:rsid w:val="009B662F"/>
    <w:rsid w:val="009C0B62"/>
    <w:rsid w:val="009C182C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27CE"/>
    <w:rsid w:val="00B93695"/>
    <w:rsid w:val="00BA2013"/>
    <w:rsid w:val="00BA3071"/>
    <w:rsid w:val="00BA3140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0696"/>
    <w:rsid w:val="00C0340B"/>
    <w:rsid w:val="00C03B3D"/>
    <w:rsid w:val="00C04753"/>
    <w:rsid w:val="00C065FD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5CC6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00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A40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D16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3D6"/>
    <w:rsid w:val="00E55EAD"/>
    <w:rsid w:val="00E564CA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AEE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81A"/>
    <w:rsid w:val="00E95BB6"/>
    <w:rsid w:val="00E972E1"/>
    <w:rsid w:val="00EA0CC4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3E7E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0CE7"/>
    <w:rsid w:val="00F716CD"/>
    <w:rsid w:val="00F7729E"/>
    <w:rsid w:val="00F7786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20063DE"/>
    <w:rsid w:val="0444619C"/>
    <w:rsid w:val="06AF410B"/>
    <w:rsid w:val="07C646AE"/>
    <w:rsid w:val="0892361A"/>
    <w:rsid w:val="08D1026D"/>
    <w:rsid w:val="0A4D7977"/>
    <w:rsid w:val="0BB5766F"/>
    <w:rsid w:val="10353A7F"/>
    <w:rsid w:val="120E52C5"/>
    <w:rsid w:val="15694702"/>
    <w:rsid w:val="16BA6843"/>
    <w:rsid w:val="17A8214D"/>
    <w:rsid w:val="1B5E3AA4"/>
    <w:rsid w:val="1D3B124F"/>
    <w:rsid w:val="1FB13743"/>
    <w:rsid w:val="213D1602"/>
    <w:rsid w:val="229A24A0"/>
    <w:rsid w:val="24AE6B75"/>
    <w:rsid w:val="26810F0D"/>
    <w:rsid w:val="26F20B02"/>
    <w:rsid w:val="282169A8"/>
    <w:rsid w:val="2BAA12BD"/>
    <w:rsid w:val="2D71578E"/>
    <w:rsid w:val="2D753075"/>
    <w:rsid w:val="2E536DDC"/>
    <w:rsid w:val="2EA3184D"/>
    <w:rsid w:val="2F2D7D6A"/>
    <w:rsid w:val="3076417B"/>
    <w:rsid w:val="36597E20"/>
    <w:rsid w:val="377A3FD7"/>
    <w:rsid w:val="38C11EA5"/>
    <w:rsid w:val="3A266A81"/>
    <w:rsid w:val="3A2E45D8"/>
    <w:rsid w:val="3BFF7FC3"/>
    <w:rsid w:val="3FD2534D"/>
    <w:rsid w:val="403B4E85"/>
    <w:rsid w:val="405E203E"/>
    <w:rsid w:val="4351789F"/>
    <w:rsid w:val="47645305"/>
    <w:rsid w:val="47E15480"/>
    <w:rsid w:val="4EDD3D11"/>
    <w:rsid w:val="4FAA061B"/>
    <w:rsid w:val="4FF62C5F"/>
    <w:rsid w:val="50D6763C"/>
    <w:rsid w:val="51964D7E"/>
    <w:rsid w:val="51F24A4D"/>
    <w:rsid w:val="525E4B7E"/>
    <w:rsid w:val="53450EDA"/>
    <w:rsid w:val="5490025B"/>
    <w:rsid w:val="54DF6561"/>
    <w:rsid w:val="585F4786"/>
    <w:rsid w:val="58683698"/>
    <w:rsid w:val="587C7089"/>
    <w:rsid w:val="58C4654E"/>
    <w:rsid w:val="591F4334"/>
    <w:rsid w:val="5D5E098C"/>
    <w:rsid w:val="5DFA2F91"/>
    <w:rsid w:val="61014D6B"/>
    <w:rsid w:val="646521FF"/>
    <w:rsid w:val="64E80850"/>
    <w:rsid w:val="66B63E85"/>
    <w:rsid w:val="67734FE9"/>
    <w:rsid w:val="678C33A0"/>
    <w:rsid w:val="697E292F"/>
    <w:rsid w:val="6A5B784C"/>
    <w:rsid w:val="6C144B2E"/>
    <w:rsid w:val="6CCF4001"/>
    <w:rsid w:val="6D6575D1"/>
    <w:rsid w:val="6E5C4CC9"/>
    <w:rsid w:val="6EA43BC5"/>
    <w:rsid w:val="70126B48"/>
    <w:rsid w:val="710F7926"/>
    <w:rsid w:val="72932E97"/>
    <w:rsid w:val="72D50E6C"/>
    <w:rsid w:val="734E7589"/>
    <w:rsid w:val="76D352A8"/>
    <w:rsid w:val="76EA1767"/>
    <w:rsid w:val="79505F65"/>
    <w:rsid w:val="7E661840"/>
    <w:rsid w:val="7FA1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347A6"/>
    <w:pPr>
      <w:jc w:val="left"/>
    </w:pPr>
  </w:style>
  <w:style w:type="paragraph" w:styleId="a4">
    <w:name w:val="footer"/>
    <w:basedOn w:val="a"/>
    <w:link w:val="Char"/>
    <w:qFormat/>
    <w:rsid w:val="00934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93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9347A6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9347A6"/>
    <w:rPr>
      <w:b/>
      <w:shd w:val="clear" w:color="auto" w:fill="F0AD4E"/>
    </w:rPr>
  </w:style>
  <w:style w:type="character" w:styleId="a8">
    <w:name w:val="FollowedHyperlink"/>
    <w:basedOn w:val="a0"/>
    <w:qFormat/>
    <w:rsid w:val="009347A6"/>
    <w:rPr>
      <w:color w:val="333333"/>
      <w:u w:val="none"/>
    </w:rPr>
  </w:style>
  <w:style w:type="character" w:styleId="HTML">
    <w:name w:val="HTML Definition"/>
    <w:basedOn w:val="a0"/>
    <w:qFormat/>
    <w:rsid w:val="009347A6"/>
    <w:rPr>
      <w:i/>
    </w:rPr>
  </w:style>
  <w:style w:type="character" w:styleId="a9">
    <w:name w:val="Hyperlink"/>
    <w:basedOn w:val="a0"/>
    <w:uiPriority w:val="99"/>
    <w:unhideWhenUsed/>
    <w:qFormat/>
    <w:rsid w:val="009347A6"/>
    <w:rPr>
      <w:rFonts w:ascii="宋体" w:eastAsia="宋体" w:hAnsi="宋体" w:hint="eastAsia"/>
      <w:color w:val="3D3D3D"/>
      <w:u w:val="none"/>
    </w:rPr>
  </w:style>
  <w:style w:type="character" w:styleId="HTML0">
    <w:name w:val="HTML Code"/>
    <w:basedOn w:val="a0"/>
    <w:qFormat/>
    <w:rsid w:val="009347A6"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qFormat/>
    <w:rsid w:val="009347A6"/>
    <w:rPr>
      <w:rFonts w:ascii="Menlo" w:eastAsia="Menlo" w:hAnsi="Menlo" w:cs="Menlo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sid w:val="009347A6"/>
    <w:rPr>
      <w:rFonts w:ascii="Menlo" w:eastAsia="Menlo" w:hAnsi="Menlo" w:cs="Menlo" w:hint="default"/>
      <w:sz w:val="21"/>
      <w:szCs w:val="21"/>
    </w:rPr>
  </w:style>
  <w:style w:type="table" w:styleId="aa">
    <w:name w:val="Table Grid"/>
    <w:basedOn w:val="a1"/>
    <w:qFormat/>
    <w:rsid w:val="009347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347A6"/>
    <w:pPr>
      <w:ind w:firstLineChars="200" w:firstLine="420"/>
    </w:pPr>
  </w:style>
  <w:style w:type="character" w:customStyle="1" w:styleId="Char0">
    <w:name w:val="页眉 Char"/>
    <w:basedOn w:val="a0"/>
    <w:link w:val="a5"/>
    <w:qFormat/>
    <w:rsid w:val="009347A6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9347A6"/>
    <w:rPr>
      <w:kern w:val="2"/>
      <w:sz w:val="18"/>
      <w:szCs w:val="18"/>
    </w:rPr>
  </w:style>
  <w:style w:type="paragraph" w:styleId="ab">
    <w:name w:val="Balloon Text"/>
    <w:basedOn w:val="a"/>
    <w:link w:val="Char1"/>
    <w:rsid w:val="00496ED5"/>
    <w:rPr>
      <w:sz w:val="18"/>
      <w:szCs w:val="18"/>
    </w:rPr>
  </w:style>
  <w:style w:type="character" w:customStyle="1" w:styleId="Char1">
    <w:name w:val="批注框文本 Char"/>
    <w:basedOn w:val="a0"/>
    <w:link w:val="ab"/>
    <w:rsid w:val="00496ED5"/>
    <w:rPr>
      <w:kern w:val="2"/>
      <w:sz w:val="18"/>
      <w:szCs w:val="18"/>
    </w:rPr>
  </w:style>
  <w:style w:type="paragraph" w:styleId="ac">
    <w:name w:val="List Paragraph"/>
    <w:basedOn w:val="a"/>
    <w:uiPriority w:val="99"/>
    <w:unhideWhenUsed/>
    <w:rsid w:val="0047783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009371B-1CB2-4BAD-A794-5B64348A2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305</Words>
  <Characters>1740</Characters>
  <Application>Microsoft Office Word</Application>
  <DocSecurity>0</DocSecurity>
  <Lines>14</Lines>
  <Paragraphs>4</Paragraphs>
  <ScaleCrop>false</ScaleCrop>
  <Company>Lenovo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张潇文</dc:creator>
  <cp:lastModifiedBy>Administrator</cp:lastModifiedBy>
  <cp:revision>14</cp:revision>
  <cp:lastPrinted>2017-03-15T11:22:00Z</cp:lastPrinted>
  <dcterms:created xsi:type="dcterms:W3CDTF">2017-03-17T09:36:00Z</dcterms:created>
  <dcterms:modified xsi:type="dcterms:W3CDTF">2017-03-23T06:49:00Z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